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E2A4" w14:textId="77777777" w:rsidR="002C45EC" w:rsidRDefault="002C45EC" w:rsidP="002C45EC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AGENDA</w:t>
      </w:r>
    </w:p>
    <w:p w14:paraId="49AB6134" w14:textId="77777777" w:rsidR="002C45EC" w:rsidRDefault="002C45EC" w:rsidP="002C45EC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LUCERNE VALLEY ECONOMIC DEVELOPMENT ASSOCIATION (LVEDA)</w:t>
      </w:r>
    </w:p>
    <w:p w14:paraId="4EBCE780" w14:textId="77777777" w:rsidR="002C45EC" w:rsidRDefault="002C45EC" w:rsidP="002C45EC">
      <w:pPr>
        <w:jc w:val="center"/>
        <w:rPr>
          <w:sz w:val="36"/>
          <w:szCs w:val="36"/>
        </w:rPr>
      </w:pPr>
      <w:r>
        <w:rPr>
          <w:b/>
          <w:bCs/>
          <w:color w:val="000000"/>
          <w:sz w:val="36"/>
          <w:szCs w:val="36"/>
          <w:u w:val="single"/>
        </w:rPr>
        <w:t xml:space="preserve">MON. – </w:t>
      </w:r>
      <w:r>
        <w:rPr>
          <w:b/>
          <w:bCs/>
          <w:color w:val="000000"/>
          <w:sz w:val="72"/>
          <w:szCs w:val="72"/>
          <w:u w:val="single"/>
        </w:rPr>
        <w:t>August 29</w:t>
      </w:r>
      <w:r>
        <w:rPr>
          <w:b/>
          <w:bCs/>
          <w:color w:val="000000"/>
          <w:sz w:val="36"/>
          <w:szCs w:val="36"/>
          <w:u w:val="single"/>
        </w:rPr>
        <w:t xml:space="preserve"> – 5PM – MOOSE LODGE </w:t>
      </w:r>
      <w:r>
        <w:rPr>
          <w:sz w:val="36"/>
          <w:szCs w:val="36"/>
        </w:rPr>
        <w:t xml:space="preserve">(Foothill Rd. just west of </w:t>
      </w:r>
      <w:proofErr w:type="spellStart"/>
      <w:r>
        <w:rPr>
          <w:sz w:val="36"/>
          <w:szCs w:val="36"/>
        </w:rPr>
        <w:t>Tradepost</w:t>
      </w:r>
      <w:proofErr w:type="spellEnd"/>
      <w:r>
        <w:rPr>
          <w:sz w:val="36"/>
          <w:szCs w:val="36"/>
        </w:rPr>
        <w:t xml:space="preserve"> Rd.) </w:t>
      </w:r>
    </w:p>
    <w:p w14:paraId="4009EAA6" w14:textId="77777777" w:rsidR="002C45EC" w:rsidRDefault="002C45EC" w:rsidP="002C45EC">
      <w:pPr>
        <w:jc w:val="center"/>
        <w:rPr>
          <w:sz w:val="36"/>
          <w:szCs w:val="36"/>
        </w:rPr>
      </w:pPr>
      <w:r>
        <w:rPr>
          <w:sz w:val="36"/>
          <w:szCs w:val="36"/>
        </w:rPr>
        <w:t>(The regular meeting day in Sept. would be Labor Day – therefore the change).</w:t>
      </w:r>
    </w:p>
    <w:p w14:paraId="577BB147" w14:textId="77777777" w:rsidR="002C45EC" w:rsidRDefault="002C45EC" w:rsidP="002C45EC">
      <w:pPr>
        <w:jc w:val="center"/>
        <w:rPr>
          <w:b/>
          <w:bCs/>
          <w:sz w:val="36"/>
          <w:szCs w:val="36"/>
        </w:rPr>
      </w:pPr>
    </w:p>
    <w:p w14:paraId="3F4CDBDE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CALL TO ORDER:     FLAG SALUTE:</w:t>
      </w:r>
    </w:p>
    <w:p w14:paraId="029B9CC8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APPROVE 8/1/22 MINUTES: </w:t>
      </w:r>
    </w:p>
    <w:p w14:paraId="26DA62EC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REPORTS:    </w:t>
      </w:r>
    </w:p>
    <w:p w14:paraId="2311CF68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TREAS.   (Dave):  </w:t>
      </w:r>
    </w:p>
    <w:p w14:paraId="7D4E80D3" w14:textId="77777777" w:rsidR="002C45EC" w:rsidRDefault="002C45EC" w:rsidP="002C45EC">
      <w:pPr>
        <w:rPr>
          <w:b/>
          <w:bCs/>
          <w:sz w:val="36"/>
          <w:szCs w:val="36"/>
        </w:rPr>
      </w:pPr>
    </w:p>
    <w:p w14:paraId="47B119C2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SHERIFF: (Sgt. </w:t>
      </w:r>
      <w:r>
        <w:rPr>
          <w:b/>
          <w:bCs/>
          <w:sz w:val="36"/>
          <w:szCs w:val="36"/>
          <w:u w:val="single"/>
        </w:rPr>
        <w:t>Weinberg)</w:t>
      </w:r>
      <w:r>
        <w:rPr>
          <w:b/>
          <w:bCs/>
          <w:sz w:val="36"/>
          <w:szCs w:val="36"/>
        </w:rPr>
        <w:t xml:space="preserve"> </w:t>
      </w:r>
    </w:p>
    <w:p w14:paraId="70361219" w14:textId="77777777" w:rsidR="002C45EC" w:rsidRDefault="002C45EC" w:rsidP="002C45EC">
      <w:pPr>
        <w:rPr>
          <w:b/>
          <w:bCs/>
          <w:sz w:val="36"/>
          <w:szCs w:val="36"/>
        </w:rPr>
      </w:pPr>
    </w:p>
    <w:p w14:paraId="65613520" w14:textId="77777777" w:rsidR="002C45EC" w:rsidRDefault="002C45EC" w:rsidP="002C45EC">
      <w:pPr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CHP</w:t>
      </w:r>
      <w:proofErr w:type="gramStart"/>
      <w:r>
        <w:rPr>
          <w:b/>
          <w:bCs/>
          <w:sz w:val="36"/>
          <w:szCs w:val="36"/>
        </w:rPr>
        <w:t>:  (</w:t>
      </w:r>
      <w:proofErr w:type="gramEnd"/>
      <w:r>
        <w:rPr>
          <w:b/>
          <w:bCs/>
          <w:sz w:val="36"/>
          <w:szCs w:val="36"/>
        </w:rPr>
        <w:t>Capt. Johnson)</w:t>
      </w:r>
    </w:p>
    <w:p w14:paraId="5D400A21" w14:textId="77777777" w:rsidR="002C45EC" w:rsidRDefault="002C45EC" w:rsidP="002C45EC">
      <w:pPr>
        <w:rPr>
          <w:b/>
          <w:bCs/>
          <w:sz w:val="36"/>
          <w:szCs w:val="36"/>
        </w:rPr>
      </w:pPr>
    </w:p>
    <w:p w14:paraId="7CD17757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CONG. OBERNOLTE (Hayden/Sonia)</w:t>
      </w:r>
    </w:p>
    <w:p w14:paraId="0ADC3F44" w14:textId="77777777" w:rsidR="002C45EC" w:rsidRDefault="002C45EC" w:rsidP="002C45EC">
      <w:pPr>
        <w:rPr>
          <w:b/>
          <w:bCs/>
          <w:sz w:val="36"/>
          <w:szCs w:val="36"/>
        </w:rPr>
      </w:pPr>
    </w:p>
    <w:p w14:paraId="3E73D484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ASSEMB. SMITH (Miriam): </w:t>
      </w:r>
    </w:p>
    <w:p w14:paraId="7CACAA5C" w14:textId="77777777" w:rsidR="002C45EC" w:rsidRDefault="002C45EC" w:rsidP="002C45EC">
      <w:pPr>
        <w:rPr>
          <w:b/>
          <w:bCs/>
          <w:sz w:val="36"/>
          <w:szCs w:val="36"/>
        </w:rPr>
      </w:pPr>
    </w:p>
    <w:p w14:paraId="07108688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SEN. GROVE (Dominic):</w:t>
      </w:r>
    </w:p>
    <w:p w14:paraId="2005D3AB" w14:textId="77777777" w:rsidR="002C45EC" w:rsidRDefault="002C45EC" w:rsidP="002C45EC">
      <w:pPr>
        <w:rPr>
          <w:b/>
          <w:bCs/>
          <w:sz w:val="36"/>
          <w:szCs w:val="36"/>
        </w:rPr>
      </w:pPr>
    </w:p>
    <w:p w14:paraId="1A960CCF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THIRD DIST. SUP.: (Steve Reyes)   </w:t>
      </w:r>
    </w:p>
    <w:p w14:paraId="097611D5" w14:textId="77777777" w:rsidR="002C45EC" w:rsidRDefault="002C45EC" w:rsidP="002C45EC">
      <w:pPr>
        <w:rPr>
          <w:b/>
          <w:bCs/>
          <w:sz w:val="36"/>
          <w:szCs w:val="36"/>
        </w:rPr>
      </w:pPr>
    </w:p>
    <w:p w14:paraId="1196C770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LV SCHOOL DISTRICT (Peter Livingston)</w:t>
      </w:r>
    </w:p>
    <w:p w14:paraId="606DC9DC" w14:textId="77777777" w:rsidR="002C45EC" w:rsidRDefault="002C45EC" w:rsidP="002C45EC">
      <w:pPr>
        <w:rPr>
          <w:b/>
          <w:bCs/>
          <w:sz w:val="36"/>
          <w:szCs w:val="36"/>
        </w:rPr>
      </w:pPr>
    </w:p>
    <w:p w14:paraId="6EE5E345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COUNTY FIRE</w:t>
      </w:r>
      <w:proofErr w:type="gramStart"/>
      <w:r>
        <w:rPr>
          <w:b/>
          <w:bCs/>
          <w:sz w:val="36"/>
          <w:szCs w:val="36"/>
        </w:rPr>
        <w:t>:  (</w:t>
      </w:r>
      <w:proofErr w:type="gramEnd"/>
      <w:r>
        <w:rPr>
          <w:b/>
          <w:bCs/>
          <w:sz w:val="36"/>
          <w:szCs w:val="36"/>
        </w:rPr>
        <w:t>Capt. Mike Taylor)</w:t>
      </w:r>
    </w:p>
    <w:p w14:paraId="044CD2EB" w14:textId="77777777" w:rsidR="002C45EC" w:rsidRDefault="002C45EC" w:rsidP="002C45EC">
      <w:pPr>
        <w:rPr>
          <w:b/>
          <w:bCs/>
          <w:sz w:val="36"/>
          <w:szCs w:val="36"/>
        </w:rPr>
      </w:pPr>
    </w:p>
    <w:p w14:paraId="124436CC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LV MUSEUM (Chelsea)</w:t>
      </w:r>
    </w:p>
    <w:p w14:paraId="5DF6F724" w14:textId="77777777" w:rsidR="002C45EC" w:rsidRDefault="002C45EC" w:rsidP="002C45EC">
      <w:pPr>
        <w:rPr>
          <w:b/>
          <w:bCs/>
          <w:sz w:val="36"/>
          <w:szCs w:val="36"/>
        </w:rPr>
      </w:pPr>
    </w:p>
    <w:p w14:paraId="66740168" w14:textId="77777777" w:rsidR="002C45EC" w:rsidRDefault="002C45EC" w:rsidP="002C45EC">
      <w:pPr>
        <w:pStyle w:val="NormalParagraphStyle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The usual reports from Sgt. Weinberg – our Fed. and State Reps.  Marijuana </w:t>
      </w:r>
      <w:proofErr w:type="gramStart"/>
      <w:r>
        <w:rPr>
          <w:rFonts w:ascii="Calibri" w:hAnsi="Calibri" w:cs="Calibri"/>
          <w:b/>
          <w:bCs/>
          <w:sz w:val="36"/>
          <w:szCs w:val="36"/>
        </w:rPr>
        <w:t>grow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busts – Code Enforcement activity – etc.  S</w:t>
      </w:r>
      <w:r>
        <w:rPr>
          <w:rFonts w:ascii="Calibri" w:hAnsi="Calibri" w:cs="Calibri"/>
          <w:b/>
          <w:bCs/>
          <w:sz w:val="36"/>
          <w:szCs w:val="36"/>
          <w:u w:val="single"/>
        </w:rPr>
        <w:t>tatus of recent complaints</w:t>
      </w:r>
      <w:r>
        <w:rPr>
          <w:rFonts w:ascii="Calibri" w:hAnsi="Calibri" w:cs="Calibri"/>
          <w:b/>
          <w:bCs/>
          <w:sz w:val="36"/>
          <w:szCs w:val="36"/>
        </w:rPr>
        <w:t xml:space="preserve"> - especially illegal food vendors competing with our restaurants. </w:t>
      </w:r>
    </w:p>
    <w:p w14:paraId="0B66F11D" w14:textId="77777777" w:rsidR="002C45EC" w:rsidRDefault="002C45EC" w:rsidP="002C45EC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LVEDA’s interaction with the LV Roadrunners – Chamber - and meeting schedules.</w:t>
      </w:r>
    </w:p>
    <w:p w14:paraId="073CA275" w14:textId="77777777" w:rsidR="002C45EC" w:rsidRDefault="002C45EC" w:rsidP="002C45EC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Recent actions on our roads list and what’s included in the County’s “Local Road Safety Plan” (sent out previously).</w:t>
      </w:r>
    </w:p>
    <w:p w14:paraId="3C310978" w14:textId="77777777" w:rsidR="002C45EC" w:rsidRDefault="002C45EC" w:rsidP="002C45EC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Need water samples from some wells north of the </w:t>
      </w:r>
      <w:proofErr w:type="spellStart"/>
      <w:r>
        <w:rPr>
          <w:b/>
          <w:bCs/>
          <w:sz w:val="36"/>
          <w:szCs w:val="36"/>
        </w:rPr>
        <w:t>Helendale</w:t>
      </w:r>
      <w:proofErr w:type="spellEnd"/>
      <w:r>
        <w:rPr>
          <w:b/>
          <w:bCs/>
          <w:sz w:val="36"/>
          <w:szCs w:val="36"/>
        </w:rPr>
        <w:t xml:space="preserve"> Fault to check nitrate levels.</w:t>
      </w:r>
    </w:p>
    <w:p w14:paraId="40450574" w14:textId="77777777" w:rsidR="002C45EC" w:rsidRDefault="002C45EC" w:rsidP="002C45EC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Info. on LV articles in the “Pulse” (Chelsea)</w:t>
      </w:r>
    </w:p>
    <w:p w14:paraId="32EF0A35" w14:textId="77777777" w:rsidR="002C45EC" w:rsidRDefault="002C45EC" w:rsidP="002C45EC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What do we want for future meetings and ideas for LVEDA as an organization.</w:t>
      </w:r>
    </w:p>
    <w:p w14:paraId="17676FA5" w14:textId="77777777" w:rsidR="002C45EC" w:rsidRDefault="002C45EC" w:rsidP="002C45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Announcements</w:t>
      </w:r>
    </w:p>
    <w:p w14:paraId="7632BEFE" w14:textId="77777777" w:rsidR="002C45EC" w:rsidRDefault="002C45EC" w:rsidP="002C45EC">
      <w:pPr>
        <w:rPr>
          <w:sz w:val="36"/>
          <w:szCs w:val="36"/>
        </w:rPr>
      </w:pPr>
    </w:p>
    <w:p w14:paraId="13D5FD01" w14:textId="77777777" w:rsidR="002C45EC" w:rsidRDefault="002C45EC" w:rsidP="002C45EC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Link to the County’s Notice of Preparation of the Impact Report for the </w:t>
      </w:r>
      <w:r>
        <w:rPr>
          <w:b/>
          <w:bCs/>
          <w:sz w:val="36"/>
          <w:szCs w:val="36"/>
          <w:u w:val="single"/>
        </w:rPr>
        <w:t>Sienna Solar project</w:t>
      </w:r>
      <w:r>
        <w:rPr>
          <w:sz w:val="36"/>
          <w:szCs w:val="36"/>
          <w:u w:val="single"/>
        </w:rPr>
        <w:t xml:space="preserve">:  </w:t>
      </w:r>
    </w:p>
    <w:p w14:paraId="1357C40A" w14:textId="77777777" w:rsidR="002C45EC" w:rsidRDefault="002C45EC" w:rsidP="002C45EC">
      <w:pPr>
        <w:rPr>
          <w:sz w:val="36"/>
          <w:szCs w:val="36"/>
          <w:u w:val="single"/>
        </w:rPr>
      </w:pPr>
      <w:hyperlink r:id="rId4" w:history="1">
        <w:r>
          <w:rPr>
            <w:rStyle w:val="Hyperlink"/>
            <w:sz w:val="36"/>
            <w:szCs w:val="36"/>
          </w:rPr>
          <w:t>https://www.sbcounty.gov/uploads/LUS/Environmental/NOP_Sienna%20Solar%20and%20Storage%20Project.pdf</w:t>
        </w:r>
      </w:hyperlink>
    </w:p>
    <w:p w14:paraId="290881B6" w14:textId="77777777" w:rsidR="002C45EC" w:rsidRDefault="002C45EC" w:rsidP="002C45EC">
      <w:pPr>
        <w:rPr>
          <w:sz w:val="36"/>
          <w:szCs w:val="36"/>
          <w:u w:val="single"/>
        </w:rPr>
      </w:pPr>
    </w:p>
    <w:p w14:paraId="4664E0EF" w14:textId="77777777" w:rsidR="002C45EC" w:rsidRDefault="002C45EC" w:rsidP="002C45EC">
      <w:pPr>
        <w:rPr>
          <w:rFonts w:ascii="Helvetica" w:hAnsi="Helvetica" w:cs="Helvetica"/>
          <w:sz w:val="32"/>
          <w:szCs w:val="32"/>
          <w:u w:val="single"/>
        </w:rPr>
      </w:pPr>
      <w:r>
        <w:rPr>
          <w:rFonts w:ascii="Helvetica" w:hAnsi="Helvetica" w:cs="Helvetica"/>
          <w:sz w:val="32"/>
          <w:szCs w:val="32"/>
          <w:u w:val="single"/>
        </w:rPr>
        <w:t>COUNTY PHONE #S</w:t>
      </w:r>
    </w:p>
    <w:p w14:paraId="2716050C" w14:textId="77777777" w:rsidR="002C45EC" w:rsidRDefault="002C45EC" w:rsidP="002C45EC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Code Enforcement: (909) 884-4056</w:t>
      </w:r>
    </w:p>
    <w:p w14:paraId="12CC5722" w14:textId="77777777" w:rsidR="002C45EC" w:rsidRDefault="002C45EC" w:rsidP="002C45EC">
      <w:pPr>
        <w:rPr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lastRenderedPageBreak/>
        <w:t>Illegal Cannabis Cultivations: (909) 387-8400</w:t>
      </w:r>
    </w:p>
    <w:p w14:paraId="4437688D" w14:textId="77777777" w:rsidR="002C45EC" w:rsidRDefault="002C45EC" w:rsidP="002C45EC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Homeless Concerns: (909) 387-0623</w:t>
      </w:r>
    </w:p>
    <w:p w14:paraId="1CB2C1B7" w14:textId="77777777" w:rsidR="002C45EC" w:rsidRDefault="002C45EC" w:rsidP="002C45EC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Potholes and Other Road Problems: (909) 387-8063</w:t>
      </w:r>
    </w:p>
    <w:p w14:paraId="10BE50D1" w14:textId="77777777" w:rsidR="002C45EC" w:rsidRDefault="002C45EC" w:rsidP="002C45EC">
      <w:pPr>
        <w:rPr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Animal Control: 1-800-472-5609</w:t>
      </w:r>
      <w:r>
        <w:rPr>
          <w:rFonts w:ascii="Helvetica" w:hAnsi="Helvetica" w:cs="Helvetica"/>
          <w:sz w:val="32"/>
          <w:szCs w:val="32"/>
        </w:rPr>
        <w:br/>
        <w:t>Sheriff Non-Emergency Dispatch: (909) 387-8313</w:t>
      </w:r>
      <w:r>
        <w:rPr>
          <w:rFonts w:ascii="Helvetica" w:hAnsi="Helvetica" w:cs="Helvetica"/>
          <w:sz w:val="32"/>
          <w:szCs w:val="32"/>
        </w:rPr>
        <w:br/>
        <w:t>Illegal Fireworks: 1-800-472-7766</w:t>
      </w:r>
      <w:r>
        <w:rPr>
          <w:rFonts w:ascii="Helvetica" w:hAnsi="Helvetica" w:cs="Helvetica"/>
          <w:sz w:val="32"/>
          <w:szCs w:val="32"/>
        </w:rPr>
        <w:br/>
        <w:t>County Fire Non-Emergency Number: (909) 387-5974</w:t>
      </w:r>
    </w:p>
    <w:p w14:paraId="3B36F411" w14:textId="77777777" w:rsidR="00B81DED" w:rsidRDefault="00B81DED"/>
    <w:sectPr w:rsidR="00B8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EC"/>
    <w:rsid w:val="002C45EC"/>
    <w:rsid w:val="00B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A993"/>
  <w15:chartTrackingRefBased/>
  <w15:docId w15:val="{C360B91F-98E5-45A6-B862-2E731D0C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45EC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2C45EC"/>
    <w:pPr>
      <w:autoSpaceDE w:val="0"/>
      <w:autoSpaceDN w:val="0"/>
      <w:spacing w:line="288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bcounty.gov/uploads/LUS/Environmental/NOP_Sienna%20Solar%20and%20Storage%20Proje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</dc:creator>
  <cp:keywords/>
  <dc:description/>
  <cp:lastModifiedBy>Debbie S</cp:lastModifiedBy>
  <cp:revision>1</cp:revision>
  <dcterms:created xsi:type="dcterms:W3CDTF">2022-08-27T16:26:00Z</dcterms:created>
  <dcterms:modified xsi:type="dcterms:W3CDTF">2022-08-27T16:28:00Z</dcterms:modified>
</cp:coreProperties>
</file>